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9B3" w:rsidRDefault="006F1ACE">
      <w:pPr>
        <w:shd w:val="clear" w:color="auto" w:fill="FFFFFF"/>
        <w:ind w:left="-120"/>
        <w:jc w:val="center"/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bCs/>
          <w:i/>
          <w:iCs/>
          <w:noProof/>
          <w:color w:val="000000"/>
          <w:spacing w:val="-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-485144</wp:posOffset>
                </wp:positionV>
                <wp:extent cx="418466" cy="438153"/>
                <wp:effectExtent l="0" t="0" r="19684" b="19047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6" cy="43815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418466"/>
                            <a:gd name="f7" fmla="val 438153"/>
                            <a:gd name="f8" fmla="val 219076"/>
                            <a:gd name="f9" fmla="val 340068"/>
                            <a:gd name="f10" fmla="val 93676"/>
                            <a:gd name="f11" fmla="val 438151"/>
                            <a:gd name="f12" fmla="val 209232"/>
                            <a:gd name="f13" fmla="val 438152"/>
                            <a:gd name="f14" fmla="val 324789"/>
                            <a:gd name="f15" fmla="val 98083"/>
                            <a:gd name="f16" fmla="val 209233"/>
                            <a:gd name="f17" fmla="+- 0 0 -360"/>
                            <a:gd name="f18" fmla="+- 0 0 -90"/>
                            <a:gd name="f19" fmla="+- 0 0 -180"/>
                            <a:gd name="f20" fmla="+- 0 0 -270"/>
                            <a:gd name="f21" fmla="*/ f3 1 418466"/>
                            <a:gd name="f22" fmla="*/ f4 1 438153"/>
                            <a:gd name="f23" fmla="+- f7 0 f5"/>
                            <a:gd name="f24" fmla="+- f6 0 f5"/>
                            <a:gd name="f25" fmla="*/ f17 f0 1"/>
                            <a:gd name="f26" fmla="*/ f18 f0 1"/>
                            <a:gd name="f27" fmla="*/ f19 f0 1"/>
                            <a:gd name="f28" fmla="*/ f20 f0 1"/>
                            <a:gd name="f29" fmla="*/ f24 1 418466"/>
                            <a:gd name="f30" fmla="*/ f23 1 438153"/>
                            <a:gd name="f31" fmla="*/ 209233 f24 1"/>
                            <a:gd name="f32" fmla="*/ 0 f23 1"/>
                            <a:gd name="f33" fmla="*/ 418466 f24 1"/>
                            <a:gd name="f34" fmla="*/ 219077 f23 1"/>
                            <a:gd name="f35" fmla="*/ 438153 f23 1"/>
                            <a:gd name="f36" fmla="*/ 0 f24 1"/>
                            <a:gd name="f37" fmla="*/ 61283 f24 1"/>
                            <a:gd name="f38" fmla="*/ 64166 f23 1"/>
                            <a:gd name="f39" fmla="*/ 373987 f23 1"/>
                            <a:gd name="f40" fmla="*/ 357183 f24 1"/>
                            <a:gd name="f41" fmla="*/ f25 1 f2"/>
                            <a:gd name="f42" fmla="*/ f26 1 f2"/>
                            <a:gd name="f43" fmla="*/ f27 1 f2"/>
                            <a:gd name="f44" fmla="*/ f28 1 f2"/>
                            <a:gd name="f45" fmla="*/ f31 1 418466"/>
                            <a:gd name="f46" fmla="*/ f32 1 438153"/>
                            <a:gd name="f47" fmla="*/ f33 1 418466"/>
                            <a:gd name="f48" fmla="*/ f34 1 438153"/>
                            <a:gd name="f49" fmla="*/ f35 1 438153"/>
                            <a:gd name="f50" fmla="*/ f36 1 418466"/>
                            <a:gd name="f51" fmla="*/ f37 1 418466"/>
                            <a:gd name="f52" fmla="*/ f38 1 438153"/>
                            <a:gd name="f53" fmla="*/ f39 1 438153"/>
                            <a:gd name="f54" fmla="*/ f40 1 418466"/>
                            <a:gd name="f55" fmla="+- f41 0 f1"/>
                            <a:gd name="f56" fmla="+- f42 0 f1"/>
                            <a:gd name="f57" fmla="+- f43 0 f1"/>
                            <a:gd name="f58" fmla="+- f44 0 f1"/>
                            <a:gd name="f59" fmla="*/ f45 1 f29"/>
                            <a:gd name="f60" fmla="*/ f46 1 f30"/>
                            <a:gd name="f61" fmla="*/ f47 1 f29"/>
                            <a:gd name="f62" fmla="*/ f48 1 f30"/>
                            <a:gd name="f63" fmla="*/ f49 1 f30"/>
                            <a:gd name="f64" fmla="*/ f50 1 f29"/>
                            <a:gd name="f65" fmla="*/ f51 1 f29"/>
                            <a:gd name="f66" fmla="*/ f52 1 f30"/>
                            <a:gd name="f67" fmla="*/ f53 1 f30"/>
                            <a:gd name="f68" fmla="*/ f54 1 f29"/>
                            <a:gd name="f69" fmla="*/ f65 f21 1"/>
                            <a:gd name="f70" fmla="*/ f68 f21 1"/>
                            <a:gd name="f71" fmla="*/ f67 f22 1"/>
                            <a:gd name="f72" fmla="*/ f66 f22 1"/>
                            <a:gd name="f73" fmla="*/ f59 f21 1"/>
                            <a:gd name="f74" fmla="*/ f60 f22 1"/>
                            <a:gd name="f75" fmla="*/ f61 f21 1"/>
                            <a:gd name="f76" fmla="*/ f62 f22 1"/>
                            <a:gd name="f77" fmla="*/ f63 f22 1"/>
                            <a:gd name="f78" fmla="*/ f64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55">
                              <a:pos x="f73" y="f74"/>
                            </a:cxn>
                            <a:cxn ang="f56">
                              <a:pos x="f75" y="f76"/>
                            </a:cxn>
                            <a:cxn ang="f57">
                              <a:pos x="f73" y="f77"/>
                            </a:cxn>
                            <a:cxn ang="f58">
                              <a:pos x="f78" y="f76"/>
                            </a:cxn>
                            <a:cxn ang="f55">
                              <a:pos x="f69" y="f72"/>
                            </a:cxn>
                            <a:cxn ang="f57">
                              <a:pos x="f69" y="f71"/>
                            </a:cxn>
                            <a:cxn ang="f57">
                              <a:pos x="f70" y="f71"/>
                            </a:cxn>
                            <a:cxn ang="f55">
                              <a:pos x="f70" y="f72"/>
                            </a:cxn>
                          </a:cxnLst>
                          <a:rect l="f69" t="f72" r="f70" b="f71"/>
                          <a:pathLst>
                            <a:path w="418466" h="438153">
                              <a:moveTo>
                                <a:pt x="f5" y="f8"/>
                              </a:moveTo>
                              <a:lnTo>
                                <a:pt x="f5" y="f8"/>
                              </a:lnTo>
                              <a:cubicBezTo>
                                <a:pt x="f5" y="f9"/>
                                <a:pt x="f10" y="f11"/>
                                <a:pt x="f12" y="f13"/>
                              </a:cubicBezTo>
                              <a:cubicBezTo>
                                <a:pt x="f14" y="f13"/>
                                <a:pt x="f6" y="f9"/>
                                <a:pt x="f6" y="f8"/>
                              </a:cubicBezTo>
                              <a:cubicBezTo>
                                <a:pt x="f6" y="f15"/>
                                <a:pt x="f14" y="f5"/>
                                <a:pt x="f16" y="f5"/>
                              </a:cubicBezTo>
                              <a:cubicBezTo>
                                <a:pt x="f10" y="f5"/>
                                <a:pt x="f5" y="f15"/>
                                <a:pt x="f5" y="f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FFBDB51" id="Овал 1" o:spid="_x0000_s1026" style="position:absolute;margin-left:0;margin-top:-38.2pt;width:32.95pt;height:34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418466,43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" path="m,219076r,c,340068,93676,438151,209232,438152v115557,,209234,-98084,209234,-219076c418466,98083,324789,,209233,,93676,,,98083,,219076xe" strokecolor="white" strokeweight=".35281mm">
                <v:stroke joinstyle="miter"/>
                <v:path arrowok="t" o:connecttype="custom" o:connectlocs="209233,0;418466,219077;209233,438153;0,219077;209233,0;418466,219077;209233,438153;0,219077;61283,64166;61283,373987;357183,373987;357183,64166" o:connectangles="270,0,90,180,270,0,90,180,270,90,90,270" textboxrect="61283,64166,357183,373987"/>
                <w10:wrap anchorx="margin"/>
              </v:shape>
            </w:pict>
          </mc:Fallback>
        </mc:AlternateContent>
      </w:r>
    </w:p>
    <w:p w:rsidR="00B169B3" w:rsidRDefault="00B169B3">
      <w:pPr>
        <w:shd w:val="clear" w:color="auto" w:fill="FFFFFF"/>
        <w:ind w:left="-120"/>
        <w:jc w:val="center"/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</w:pPr>
    </w:p>
    <w:p w:rsidR="00B169B3" w:rsidRDefault="00B169B3">
      <w:pPr>
        <w:shd w:val="clear" w:color="auto" w:fill="FFFFFF"/>
        <w:ind w:left="-120"/>
        <w:jc w:val="center"/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</w:pPr>
    </w:p>
    <w:p w:rsidR="00B169B3" w:rsidRDefault="00B169B3">
      <w:pPr>
        <w:shd w:val="clear" w:color="auto" w:fill="FFFFFF"/>
        <w:ind w:left="-120"/>
        <w:jc w:val="center"/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</w:pPr>
    </w:p>
    <w:p w:rsidR="00B169B3" w:rsidRDefault="00B169B3">
      <w:pPr>
        <w:shd w:val="clear" w:color="auto" w:fill="FFFFFF"/>
        <w:ind w:left="-120"/>
        <w:jc w:val="center"/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</w:pPr>
    </w:p>
    <w:p w:rsidR="00B169B3" w:rsidRDefault="00B169B3">
      <w:pPr>
        <w:shd w:val="clear" w:color="auto" w:fill="FFFFFF"/>
        <w:ind w:left="-120"/>
        <w:jc w:val="center"/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</w:pPr>
    </w:p>
    <w:p w:rsidR="00B169B3" w:rsidRDefault="00B169B3">
      <w:pPr>
        <w:shd w:val="clear" w:color="auto" w:fill="FFFFFF"/>
        <w:ind w:left="-120"/>
        <w:jc w:val="center"/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</w:pPr>
    </w:p>
    <w:p w:rsidR="00B169B3" w:rsidRDefault="00B169B3">
      <w:pPr>
        <w:shd w:val="clear" w:color="auto" w:fill="FFFFFF"/>
        <w:ind w:left="-120"/>
        <w:jc w:val="center"/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</w:pPr>
    </w:p>
    <w:p w:rsidR="00B169B3" w:rsidRPr="00715536" w:rsidRDefault="006F1ACE" w:rsidP="00715536">
      <w:pPr>
        <w:shd w:val="clear" w:color="auto" w:fill="FFFFFF"/>
        <w:ind w:left="-12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  <w:t xml:space="preserve">О внесении изменений в приказ </w:t>
      </w:r>
      <w:r>
        <w:rPr>
          <w:rFonts w:ascii="Liberation Serif" w:hAnsi="Liberation Serif" w:cs="Liberation Serif"/>
          <w:b/>
          <w:i/>
          <w:sz w:val="28"/>
          <w:szCs w:val="28"/>
        </w:rPr>
        <w:t>Министерства здравоохра</w:t>
      </w:r>
      <w:r w:rsidR="00715536">
        <w:rPr>
          <w:rFonts w:ascii="Liberation Serif" w:hAnsi="Liberation Serif" w:cs="Liberation Serif"/>
          <w:b/>
          <w:i/>
          <w:sz w:val="28"/>
          <w:szCs w:val="28"/>
        </w:rPr>
        <w:t>нения Свердловской области от 27.09.2021 № 2161</w:t>
      </w:r>
      <w:r>
        <w:rPr>
          <w:rFonts w:ascii="Liberation Serif" w:hAnsi="Liberation Serif" w:cs="Liberation Serif"/>
          <w:b/>
          <w:i/>
          <w:sz w:val="28"/>
          <w:szCs w:val="28"/>
        </w:rPr>
        <w:t>-п «</w:t>
      </w:r>
      <w:r w:rsidR="00715536" w:rsidRPr="00715536">
        <w:rPr>
          <w:rFonts w:ascii="Liberation Serif" w:hAnsi="Liberation Serif" w:cs="Liberation Serif"/>
          <w:b/>
          <w:i/>
          <w:sz w:val="28"/>
          <w:szCs w:val="28"/>
        </w:rPr>
        <w:t xml:space="preserve">Об организации оказания медицинской помощи беременным и родильницам Свердловской области с бессимптомным и легким течением новой коронавирусной инфекции COVID-19 </w:t>
      </w:r>
      <w:r w:rsidR="001B79D4">
        <w:rPr>
          <w:rFonts w:ascii="Liberation Serif" w:hAnsi="Liberation Serif" w:cs="Liberation Serif"/>
          <w:b/>
          <w:i/>
          <w:sz w:val="28"/>
          <w:szCs w:val="28"/>
        </w:rPr>
        <w:br/>
      </w:r>
      <w:r w:rsidR="00715536">
        <w:rPr>
          <w:rFonts w:ascii="Liberation Serif" w:hAnsi="Liberation Serif" w:cs="Liberation Serif"/>
          <w:b/>
          <w:i/>
          <w:sz w:val="28"/>
          <w:szCs w:val="28"/>
        </w:rPr>
        <w:t>на амбулаторном этапе (на дому)</w:t>
      </w:r>
      <w:r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p w:rsidR="00B169B3" w:rsidRDefault="00B169B3">
      <w:pPr>
        <w:ind w:firstLine="709"/>
        <w:jc w:val="both"/>
      </w:pPr>
    </w:p>
    <w:p w:rsidR="001B79D4" w:rsidRDefault="001B79D4">
      <w:pPr>
        <w:ind w:firstLine="709"/>
        <w:jc w:val="both"/>
      </w:pPr>
    </w:p>
    <w:p w:rsidR="00B169B3" w:rsidRPr="00F54245" w:rsidRDefault="00FB07A3" w:rsidP="00FB07A3">
      <w:pPr>
        <w:ind w:firstLine="709"/>
        <w:jc w:val="both"/>
        <w:rPr>
          <w:color w:val="000000" w:themeColor="text1"/>
        </w:rPr>
      </w:pPr>
      <w:r w:rsidRPr="00F54245">
        <w:rPr>
          <w:rStyle w:val="6Exact"/>
          <w:rFonts w:ascii="Liberation Serif" w:hAnsi="Liberation Serif" w:cs="Liberation Serif"/>
          <w:b w:val="0"/>
          <w:i w:val="0"/>
          <w:color w:val="000000" w:themeColor="text1"/>
          <w:sz w:val="28"/>
          <w:szCs w:val="28"/>
        </w:rPr>
        <w:t>С</w:t>
      </w:r>
      <w:r w:rsidR="00F23410" w:rsidRPr="00F54245">
        <w:rPr>
          <w:rStyle w:val="6Exact"/>
          <w:rFonts w:ascii="Liberation Serif" w:hAnsi="Liberation Serif" w:cs="Liberation Serif"/>
          <w:b w:val="0"/>
          <w:i w:val="0"/>
          <w:color w:val="000000" w:themeColor="text1"/>
          <w:sz w:val="28"/>
          <w:szCs w:val="28"/>
        </w:rPr>
        <w:t xml:space="preserve"> </w:t>
      </w:r>
      <w:r w:rsidRPr="00F54245">
        <w:rPr>
          <w:rStyle w:val="6Exact"/>
          <w:rFonts w:ascii="Liberation Serif" w:hAnsi="Liberation Serif" w:cs="Liberation Serif"/>
          <w:b w:val="0"/>
          <w:i w:val="0"/>
          <w:color w:val="000000" w:themeColor="text1"/>
          <w:sz w:val="28"/>
          <w:szCs w:val="28"/>
        </w:rPr>
        <w:t>целью</w:t>
      </w:r>
      <w:r w:rsidR="006F1ACE" w:rsidRPr="00F54245">
        <w:rPr>
          <w:rStyle w:val="6Exact"/>
          <w:rFonts w:ascii="Liberation Serif" w:hAnsi="Liberation Serif" w:cs="Liberation Serif"/>
          <w:b w:val="0"/>
          <w:i w:val="0"/>
          <w:color w:val="000000" w:themeColor="text1"/>
          <w:sz w:val="28"/>
          <w:szCs w:val="28"/>
        </w:rPr>
        <w:t xml:space="preserve"> повышения доступности и обеспечения оказания медицинской помощи жителям Свердловской области на период эпидемического сезона новой коронавирусной инфекции (COVID-19) </w:t>
      </w:r>
    </w:p>
    <w:p w:rsidR="00B169B3" w:rsidRPr="00F54245" w:rsidRDefault="006F1ACE" w:rsidP="00FB07A3">
      <w:pPr>
        <w:jc w:val="both"/>
        <w:rPr>
          <w:color w:val="000000" w:themeColor="text1"/>
        </w:rPr>
      </w:pPr>
      <w:r w:rsidRPr="00F54245">
        <w:rPr>
          <w:rStyle w:val="6Exact"/>
          <w:rFonts w:ascii="Liberation Serif" w:hAnsi="Liberation Serif" w:cs="Liberation Serif"/>
          <w:i w:val="0"/>
          <w:color w:val="000000" w:themeColor="text1"/>
          <w:sz w:val="28"/>
          <w:szCs w:val="28"/>
        </w:rPr>
        <w:t>ПРИКАЗЫВАЮ:</w:t>
      </w:r>
    </w:p>
    <w:p w:rsidR="00B169B3" w:rsidRPr="00F54245" w:rsidRDefault="006F1ACE" w:rsidP="00FB07A3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54245">
        <w:rPr>
          <w:rStyle w:val="6Exact"/>
          <w:rFonts w:ascii="Liberation Serif" w:hAnsi="Liberation Serif" w:cs="Liberation Serif"/>
          <w:b w:val="0"/>
          <w:i w:val="0"/>
          <w:color w:val="000000" w:themeColor="text1"/>
          <w:sz w:val="28"/>
          <w:szCs w:val="28"/>
        </w:rPr>
        <w:t>1. Внести изменение</w:t>
      </w:r>
      <w:r w:rsidRPr="00F5424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F54245">
        <w:rPr>
          <w:rFonts w:ascii="Liberation Serif" w:hAnsi="Liberation Serif" w:cs="Liberation Serif"/>
          <w:bCs/>
          <w:iCs/>
          <w:color w:val="000000" w:themeColor="text1"/>
          <w:sz w:val="28"/>
          <w:szCs w:val="28"/>
        </w:rPr>
        <w:t>в</w:t>
      </w:r>
      <w:r w:rsidRPr="00F5424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715536" w:rsidRPr="00F5424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алгоритм домашнего </w:t>
      </w:r>
      <w:r w:rsidR="00715536" w:rsidRPr="00715536">
        <w:rPr>
          <w:rFonts w:ascii="Liberation Serif" w:hAnsi="Liberation Serif" w:cs="Liberation Serif"/>
          <w:sz w:val="28"/>
          <w:szCs w:val="28"/>
        </w:rPr>
        <w:t xml:space="preserve">мониторинга беременных и родильниц с бессимптомным и легким течением новой коронавирусной инфекции </w:t>
      </w:r>
      <w:r w:rsidR="001B79D4">
        <w:rPr>
          <w:rFonts w:ascii="Liberation Serif" w:hAnsi="Liberation Serif" w:cs="Liberation Serif"/>
          <w:sz w:val="28"/>
          <w:szCs w:val="28"/>
        </w:rPr>
        <w:t>(</w:t>
      </w:r>
      <w:r w:rsidR="00715536" w:rsidRPr="00715536">
        <w:rPr>
          <w:rFonts w:ascii="Liberation Serif" w:hAnsi="Liberation Serif" w:cs="Liberation Serif"/>
          <w:sz w:val="28"/>
          <w:szCs w:val="28"/>
        </w:rPr>
        <w:t>COVID-19</w:t>
      </w:r>
      <w:r w:rsidR="001B79D4">
        <w:rPr>
          <w:rFonts w:ascii="Liberation Serif" w:hAnsi="Liberation Serif" w:cs="Liberation Serif"/>
          <w:sz w:val="28"/>
          <w:szCs w:val="28"/>
        </w:rPr>
        <w:t>)</w:t>
      </w:r>
      <w:r w:rsidR="00715536" w:rsidRPr="00715536">
        <w:rPr>
          <w:rFonts w:ascii="Liberation Serif" w:hAnsi="Liberation Serif" w:cs="Liberation Serif"/>
          <w:sz w:val="28"/>
          <w:szCs w:val="28"/>
        </w:rPr>
        <w:t xml:space="preserve"> </w:t>
      </w:r>
      <w:r w:rsidR="00715536">
        <w:rPr>
          <w:rFonts w:ascii="Liberation Serif" w:hAnsi="Liberation Serif" w:cs="Liberation Serif"/>
          <w:sz w:val="28"/>
          <w:szCs w:val="28"/>
        </w:rPr>
        <w:t>на амбулаторном этапе (на дому)</w:t>
      </w:r>
      <w:r>
        <w:rPr>
          <w:rFonts w:ascii="Liberation Serif" w:hAnsi="Liberation Serif" w:cs="Liberation Serif"/>
          <w:sz w:val="28"/>
          <w:szCs w:val="28"/>
        </w:rPr>
        <w:t xml:space="preserve">, утвержденный </w:t>
      </w:r>
      <w:r>
        <w:rPr>
          <w:rStyle w:val="6Exact"/>
          <w:rFonts w:ascii="Liberation Serif" w:hAnsi="Liberation Serif" w:cs="Liberation Serif"/>
          <w:b w:val="0"/>
          <w:i w:val="0"/>
          <w:color w:val="000000"/>
          <w:sz w:val="28"/>
          <w:szCs w:val="28"/>
        </w:rPr>
        <w:t>приказом Министерства здравоохранения Свердловской области от </w:t>
      </w:r>
      <w:r w:rsidR="00715536" w:rsidRPr="00715536">
        <w:rPr>
          <w:rStyle w:val="6Exact"/>
          <w:rFonts w:ascii="Liberation Serif" w:hAnsi="Liberation Serif" w:cs="Liberation Serif"/>
          <w:b w:val="0"/>
          <w:i w:val="0"/>
          <w:color w:val="000000"/>
          <w:sz w:val="28"/>
          <w:szCs w:val="28"/>
        </w:rPr>
        <w:t xml:space="preserve">27.09.2021 № 2161-п </w:t>
      </w:r>
      <w:r w:rsidR="001B79D4">
        <w:rPr>
          <w:rStyle w:val="6Exact"/>
          <w:rFonts w:ascii="Liberation Serif" w:hAnsi="Liberation Serif" w:cs="Liberation Serif"/>
          <w:b w:val="0"/>
          <w:i w:val="0"/>
          <w:color w:val="000000"/>
          <w:sz w:val="28"/>
          <w:szCs w:val="28"/>
        </w:rPr>
        <w:br/>
      </w:r>
      <w:r w:rsidR="00715536" w:rsidRPr="00715536">
        <w:rPr>
          <w:rStyle w:val="6Exact"/>
          <w:rFonts w:ascii="Liberation Serif" w:hAnsi="Liberation Serif" w:cs="Liberation Serif"/>
          <w:b w:val="0"/>
          <w:i w:val="0"/>
          <w:color w:val="000000"/>
          <w:sz w:val="28"/>
          <w:szCs w:val="28"/>
        </w:rPr>
        <w:t>«Об организации оказания медицинской помощи беременным и родильницам Свердловской области с бессимптомным и легким течением новой коронавирусной инфекции COVID-19 на амбулаторном этапе (на дому</w:t>
      </w:r>
      <w:r w:rsidR="00715536" w:rsidRPr="00F54245">
        <w:rPr>
          <w:rStyle w:val="6Exact"/>
          <w:rFonts w:ascii="Liberation Serif" w:hAnsi="Liberation Serif" w:cs="Liberation Serif"/>
          <w:b w:val="0"/>
          <w:i w:val="0"/>
          <w:color w:val="000000" w:themeColor="text1"/>
          <w:sz w:val="28"/>
          <w:szCs w:val="28"/>
        </w:rPr>
        <w:t>)»</w:t>
      </w:r>
      <w:r w:rsidRPr="00F54245">
        <w:rPr>
          <w:rStyle w:val="6Exact"/>
          <w:rFonts w:ascii="Liberation Serif" w:hAnsi="Liberation Serif" w:cs="Liberation Serif"/>
          <w:b w:val="0"/>
          <w:i w:val="0"/>
          <w:color w:val="000000" w:themeColor="text1"/>
          <w:sz w:val="28"/>
          <w:szCs w:val="28"/>
        </w:rPr>
        <w:t xml:space="preserve"> </w:t>
      </w:r>
      <w:r w:rsidRPr="00F54245">
        <w:rPr>
          <w:rFonts w:ascii="Liberation Serif" w:hAnsi="Liberation Serif" w:cs="Liberation Serif"/>
          <w:color w:val="000000" w:themeColor="text1"/>
          <w:sz w:val="28"/>
          <w:szCs w:val="28"/>
        </w:rPr>
        <w:t>(«Официальный интернет-портал правовой информации Свердловской област</w:t>
      </w:r>
      <w:r w:rsidR="00FB07A3" w:rsidRPr="00F54245">
        <w:rPr>
          <w:rFonts w:ascii="Liberation Serif" w:hAnsi="Liberation Serif" w:cs="Liberation Serif"/>
          <w:color w:val="000000" w:themeColor="text1"/>
          <w:sz w:val="28"/>
          <w:szCs w:val="28"/>
        </w:rPr>
        <w:t>и» (www.pravo.gov66.ru, 2021, 22</w:t>
      </w:r>
      <w:r w:rsidR="00D73E2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FB07A3" w:rsidRPr="00F54245">
        <w:rPr>
          <w:rFonts w:ascii="Liberation Serif" w:hAnsi="Liberation Serif" w:cs="Liberation Serif"/>
          <w:color w:val="000000" w:themeColor="text1"/>
          <w:sz w:val="28"/>
          <w:szCs w:val="28"/>
        </w:rPr>
        <w:t>октября, № 32149</w:t>
      </w:r>
      <w:r w:rsidRPr="00F54245">
        <w:rPr>
          <w:rFonts w:ascii="Liberation Serif" w:hAnsi="Liberation Serif" w:cs="Liberation Serif"/>
          <w:color w:val="000000" w:themeColor="text1"/>
          <w:sz w:val="28"/>
          <w:szCs w:val="28"/>
        </w:rPr>
        <w:t>))</w:t>
      </w:r>
      <w:r w:rsidR="00A411A2" w:rsidRPr="00F54245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,</w:t>
      </w:r>
      <w:r w:rsidRPr="00F54245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 изложив его в новой редакции (приложение).</w:t>
      </w:r>
    </w:p>
    <w:p w:rsidR="00B169B3" w:rsidRDefault="006F1ACE" w:rsidP="00FB07A3">
      <w:pPr>
        <w:ind w:firstLine="709"/>
        <w:jc w:val="both"/>
      </w:pPr>
      <w:r>
        <w:rPr>
          <w:rStyle w:val="6Exact"/>
          <w:rFonts w:ascii="Liberation Serif" w:hAnsi="Liberation Serif" w:cs="Liberation Serif"/>
          <w:b w:val="0"/>
          <w:i w:val="0"/>
          <w:color w:val="000000"/>
          <w:sz w:val="28"/>
          <w:szCs w:val="28"/>
        </w:rPr>
        <w:t>2. Настоящий приказ опубликовать на «Официальном интернет-портале правовой информации Свердловской области» (www.pravo.gov66.ru).</w:t>
      </w:r>
    </w:p>
    <w:p w:rsidR="00B169B3" w:rsidRDefault="006F1ACE" w:rsidP="00FB07A3">
      <w:pPr>
        <w:tabs>
          <w:tab w:val="left" w:pos="993"/>
        </w:tabs>
        <w:ind w:firstLine="709"/>
        <w:jc w:val="both"/>
      </w:pPr>
      <w:r>
        <w:rPr>
          <w:rStyle w:val="6Exact"/>
          <w:rFonts w:ascii="Liberation Serif" w:hAnsi="Liberation Serif" w:cs="Liberation Serif"/>
          <w:b w:val="0"/>
          <w:i w:val="0"/>
          <w:color w:val="000000"/>
          <w:sz w:val="28"/>
          <w:szCs w:val="28"/>
        </w:rPr>
        <w:t xml:space="preserve">3. Контроль за исполнением настоящего приказа </w:t>
      </w:r>
      <w:r>
        <w:rPr>
          <w:rFonts w:ascii="Liberation Serif" w:hAnsi="Liberation Serif" w:cs="Liberation Serif"/>
          <w:sz w:val="28"/>
          <w:szCs w:val="28"/>
        </w:rPr>
        <w:t xml:space="preserve">возложить на Заместителя Министра здравоохранения Свердловской области Е.А.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Чадову</w:t>
      </w:r>
      <w:proofErr w:type="spellEnd"/>
      <w:r>
        <w:rPr>
          <w:rFonts w:ascii="Liberation Serif" w:hAnsi="Liberation Serif" w:cs="Liberation Serif"/>
          <w:sz w:val="28"/>
          <w:szCs w:val="28"/>
        </w:rPr>
        <w:t>.</w:t>
      </w:r>
    </w:p>
    <w:p w:rsidR="00B169B3" w:rsidRDefault="00B169B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169B3" w:rsidRDefault="00B169B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169B3" w:rsidRDefault="001B79D4">
      <w:pPr>
        <w:jc w:val="both"/>
        <w:rPr>
          <w:rFonts w:ascii="Liberation Serif" w:hAnsi="Liberation Serif" w:cs="Liberation Serif"/>
          <w:sz w:val="28"/>
          <w:szCs w:val="28"/>
        </w:rPr>
        <w:sectPr w:rsidR="00B169B3" w:rsidSect="00F23410">
          <w:headerReference w:type="default" r:id="rId8"/>
          <w:pgSz w:w="11906" w:h="16838"/>
          <w:pgMar w:top="1134" w:right="567" w:bottom="426" w:left="1418" w:header="709" w:footer="709" w:gutter="0"/>
          <w:cols w:space="720"/>
        </w:sectPr>
      </w:pPr>
      <w:r>
        <w:rPr>
          <w:rFonts w:ascii="Liberation Serif" w:hAnsi="Liberation Serif" w:cs="Liberation Serif"/>
          <w:sz w:val="28"/>
          <w:szCs w:val="28"/>
        </w:rPr>
        <w:t xml:space="preserve">И.о. </w:t>
      </w:r>
      <w:r w:rsidR="006F1ACE">
        <w:rPr>
          <w:rFonts w:ascii="Liberation Serif" w:hAnsi="Liberation Serif" w:cs="Liberation Serif"/>
          <w:sz w:val="28"/>
          <w:szCs w:val="28"/>
        </w:rPr>
        <w:t>Министр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="006F1ACE">
        <w:rPr>
          <w:rFonts w:ascii="Liberation Serif" w:hAnsi="Liberation Serif" w:cs="Liberation Serif"/>
          <w:sz w:val="28"/>
          <w:szCs w:val="28"/>
        </w:rPr>
        <w:t xml:space="preserve">    </w:t>
      </w:r>
      <w:r w:rsidR="006F1ACE">
        <w:rPr>
          <w:rFonts w:ascii="Liberation Serif" w:hAnsi="Liberation Serif" w:cs="Liberation Serif"/>
          <w:sz w:val="28"/>
          <w:szCs w:val="28"/>
        </w:rPr>
        <w:tab/>
      </w:r>
      <w:r w:rsidR="006F1ACE">
        <w:rPr>
          <w:rFonts w:ascii="Liberation Serif" w:hAnsi="Liberation Serif" w:cs="Liberation Serif"/>
          <w:sz w:val="28"/>
          <w:szCs w:val="28"/>
        </w:rPr>
        <w:tab/>
        <w:t xml:space="preserve">                              </w:t>
      </w:r>
      <w:r w:rsidR="006F1ACE">
        <w:rPr>
          <w:rFonts w:ascii="Liberation Serif" w:hAnsi="Liberation Serif" w:cs="Liberation Serif"/>
          <w:sz w:val="28"/>
          <w:szCs w:val="28"/>
        </w:rPr>
        <w:tab/>
      </w:r>
      <w:r w:rsidR="006F1ACE">
        <w:rPr>
          <w:rFonts w:ascii="Liberation Serif" w:hAnsi="Liberation Serif" w:cs="Liberation Serif"/>
          <w:sz w:val="28"/>
          <w:szCs w:val="28"/>
        </w:rPr>
        <w:tab/>
        <w:t xml:space="preserve">   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</w:t>
      </w:r>
      <w:r w:rsidR="006F1ACE">
        <w:rPr>
          <w:rFonts w:ascii="Liberation Serif" w:hAnsi="Liberation Serif" w:cs="Liberation Serif"/>
          <w:sz w:val="28"/>
          <w:szCs w:val="28"/>
        </w:rPr>
        <w:t xml:space="preserve">              </w:t>
      </w:r>
      <w:r>
        <w:rPr>
          <w:rFonts w:ascii="Liberation Serif" w:hAnsi="Liberation Serif" w:cs="Liberation Serif"/>
          <w:sz w:val="28"/>
          <w:szCs w:val="28"/>
        </w:rPr>
        <w:t xml:space="preserve">А.В.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Шастин</w:t>
      </w:r>
      <w:proofErr w:type="spellEnd"/>
    </w:p>
    <w:p w:rsidR="00AE3D53" w:rsidRDefault="006F1ACE">
      <w:pPr>
        <w:ind w:firstLine="6379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Приложение </w:t>
      </w:r>
    </w:p>
    <w:p w:rsidR="00AE3D53" w:rsidRDefault="006F1ACE" w:rsidP="00AE3D53">
      <w:pPr>
        <w:ind w:firstLine="6379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к приказу</w:t>
      </w:r>
      <w:r w:rsidR="00AE3D53">
        <w:rPr>
          <w:rFonts w:ascii="Liberation Serif" w:hAnsi="Liberation Serif" w:cs="Liberation Serif"/>
          <w:sz w:val="24"/>
        </w:rPr>
        <w:t xml:space="preserve"> Министерству </w:t>
      </w:r>
    </w:p>
    <w:p w:rsidR="00AE3D53" w:rsidRDefault="006F1ACE" w:rsidP="00AE3D53">
      <w:pPr>
        <w:ind w:firstLine="6379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здравоохранения</w:t>
      </w:r>
      <w:r w:rsidR="00AE3D53">
        <w:rPr>
          <w:rFonts w:ascii="Liberation Serif" w:hAnsi="Liberation Serif" w:cs="Liberation Serif"/>
          <w:sz w:val="24"/>
        </w:rPr>
        <w:t xml:space="preserve"> </w:t>
      </w:r>
    </w:p>
    <w:p w:rsidR="00B169B3" w:rsidRDefault="006F1ACE" w:rsidP="00AE3D53">
      <w:pPr>
        <w:ind w:firstLine="6379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Свердловской области </w:t>
      </w:r>
    </w:p>
    <w:p w:rsidR="00B169B3" w:rsidRDefault="006F1ACE">
      <w:pPr>
        <w:ind w:firstLine="6379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от ___________ № ________</w:t>
      </w:r>
    </w:p>
    <w:p w:rsidR="00B169B3" w:rsidRDefault="00B169B3">
      <w:pPr>
        <w:rPr>
          <w:rFonts w:ascii="Liberation Serif" w:hAnsi="Liberation Serif" w:cs="Liberation Serif"/>
          <w:sz w:val="24"/>
        </w:rPr>
      </w:pPr>
    </w:p>
    <w:p w:rsidR="00AE3D53" w:rsidRDefault="00AE3D53" w:rsidP="00AE3D53">
      <w:pPr>
        <w:ind w:firstLine="6379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Приложение № 5</w:t>
      </w:r>
    </w:p>
    <w:p w:rsidR="00AE3D53" w:rsidRDefault="00AE3D53" w:rsidP="00AE3D53">
      <w:pPr>
        <w:ind w:firstLine="6379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к приказу Министерству </w:t>
      </w:r>
    </w:p>
    <w:p w:rsidR="00AE3D53" w:rsidRDefault="00AE3D53" w:rsidP="00AE3D53">
      <w:pPr>
        <w:ind w:firstLine="6379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здравоохранения </w:t>
      </w:r>
    </w:p>
    <w:p w:rsidR="00AE3D53" w:rsidRDefault="00AE3D53" w:rsidP="00AE3D53">
      <w:pPr>
        <w:ind w:firstLine="6379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Свердловской области </w:t>
      </w:r>
    </w:p>
    <w:p w:rsidR="00B169B3" w:rsidRDefault="006F1ACE">
      <w:pPr>
        <w:ind w:firstLine="6379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от </w:t>
      </w:r>
      <w:r w:rsidR="004F4C0A" w:rsidRPr="004F4C0A">
        <w:rPr>
          <w:rFonts w:ascii="Liberation Serif" w:hAnsi="Liberation Serif" w:cs="Liberation Serif"/>
          <w:sz w:val="24"/>
        </w:rPr>
        <w:t>27.09.2021</w:t>
      </w:r>
      <w:r>
        <w:rPr>
          <w:rFonts w:ascii="Liberation Serif" w:hAnsi="Liberation Serif" w:cs="Liberation Serif"/>
          <w:sz w:val="24"/>
        </w:rPr>
        <w:t xml:space="preserve"> № </w:t>
      </w:r>
      <w:r w:rsidR="004F4C0A" w:rsidRPr="004F4C0A">
        <w:rPr>
          <w:rFonts w:ascii="Liberation Serif" w:hAnsi="Liberation Serif" w:cs="Liberation Serif"/>
          <w:sz w:val="24"/>
        </w:rPr>
        <w:t>2161-п</w:t>
      </w:r>
    </w:p>
    <w:p w:rsidR="00B169B3" w:rsidRDefault="00B169B3">
      <w:pPr>
        <w:jc w:val="right"/>
        <w:rPr>
          <w:rFonts w:ascii="Liberation Serif" w:hAnsi="Liberation Serif" w:cs="Liberation Serif"/>
          <w:b/>
          <w:sz w:val="26"/>
        </w:rPr>
      </w:pPr>
    </w:p>
    <w:p w:rsidR="00AE3D53" w:rsidRDefault="00AE3D53" w:rsidP="00715536">
      <w:pPr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E3D53" w:rsidRDefault="00715536" w:rsidP="00715536">
      <w:pPr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15536">
        <w:rPr>
          <w:rFonts w:ascii="Liberation Serif" w:hAnsi="Liberation Serif" w:cs="Liberation Serif"/>
          <w:b/>
          <w:bCs/>
          <w:sz w:val="28"/>
          <w:szCs w:val="28"/>
        </w:rPr>
        <w:t xml:space="preserve">Алгоритм </w:t>
      </w:r>
    </w:p>
    <w:p w:rsidR="00715536" w:rsidRPr="00715536" w:rsidRDefault="00715536" w:rsidP="00715536">
      <w:pPr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15536">
        <w:rPr>
          <w:rFonts w:ascii="Liberation Serif" w:hAnsi="Liberation Serif" w:cs="Liberation Serif"/>
          <w:b/>
          <w:bCs/>
          <w:sz w:val="28"/>
          <w:szCs w:val="28"/>
        </w:rPr>
        <w:t>домашнего мониторинга беременных и родильниц с бессимптомным и легким течением новой коронавирусной инфекции COVID-19 на амбулаторном этапе (на дому)</w:t>
      </w:r>
    </w:p>
    <w:p w:rsidR="00715536" w:rsidRPr="00715536" w:rsidRDefault="00715536" w:rsidP="00715536">
      <w:pPr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15536" w:rsidRPr="004F4C0A" w:rsidRDefault="00715536" w:rsidP="004F4C0A">
      <w:pPr>
        <w:pStyle w:val="aa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F4C0A">
        <w:rPr>
          <w:rFonts w:ascii="Liberation Serif" w:hAnsi="Liberation Serif" w:cs="Liberation Serif"/>
          <w:bCs/>
          <w:sz w:val="28"/>
          <w:szCs w:val="28"/>
        </w:rPr>
        <w:t xml:space="preserve">При принятии решения об оказании медицинской помощи беременным и родильницам с бессимптомным и легким течением новой коронавирусной инфекции </w:t>
      </w:r>
      <w:r w:rsidR="001B79D4">
        <w:rPr>
          <w:rFonts w:ascii="Liberation Serif" w:hAnsi="Liberation Serif" w:cs="Liberation Serif"/>
          <w:bCs/>
          <w:sz w:val="28"/>
          <w:szCs w:val="28"/>
        </w:rPr>
        <w:t>(</w:t>
      </w:r>
      <w:r w:rsidRPr="004F4C0A">
        <w:rPr>
          <w:rFonts w:ascii="Liberation Serif" w:hAnsi="Liberation Serif" w:cs="Liberation Serif"/>
          <w:bCs/>
          <w:sz w:val="28"/>
          <w:szCs w:val="28"/>
        </w:rPr>
        <w:t>COVID-19</w:t>
      </w:r>
      <w:r w:rsidR="001B79D4">
        <w:rPr>
          <w:rFonts w:ascii="Liberation Serif" w:hAnsi="Liberation Serif" w:cs="Liberation Serif"/>
          <w:bCs/>
          <w:sz w:val="28"/>
          <w:szCs w:val="28"/>
        </w:rPr>
        <w:t>)</w:t>
      </w:r>
      <w:r w:rsidRPr="004F4C0A">
        <w:rPr>
          <w:rFonts w:ascii="Liberation Serif" w:hAnsi="Liberation Serif" w:cs="Liberation Serif"/>
          <w:bCs/>
          <w:sz w:val="28"/>
          <w:szCs w:val="28"/>
        </w:rPr>
        <w:t xml:space="preserve"> на амбулаторном этапе (на дому) медицинский работник:</w:t>
      </w:r>
    </w:p>
    <w:p w:rsidR="00715536" w:rsidRPr="004F4C0A" w:rsidRDefault="00715536" w:rsidP="004F4C0A">
      <w:pPr>
        <w:pStyle w:val="aa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F4C0A">
        <w:rPr>
          <w:rFonts w:ascii="Liberation Serif" w:hAnsi="Liberation Serif" w:cs="Liberation Serif"/>
          <w:bCs/>
          <w:sz w:val="28"/>
          <w:szCs w:val="28"/>
        </w:rPr>
        <w:t>оформляет согласие на оказание медицинской помощи в амбулаторных условиях (на дому) и соблюдение режима изоляции при лечении новой коронавирусной инфекции COVID-19 (приложение № 2</w:t>
      </w:r>
      <w:r w:rsidR="00FB07A3">
        <w:rPr>
          <w:rFonts w:ascii="Liberation Serif" w:hAnsi="Liberation Serif" w:cs="Liberation Serif"/>
          <w:bCs/>
          <w:sz w:val="28"/>
          <w:szCs w:val="28"/>
        </w:rPr>
        <w:t xml:space="preserve"> к настоящему приказу</w:t>
      </w:r>
      <w:r w:rsidRPr="004F4C0A">
        <w:rPr>
          <w:rFonts w:ascii="Liberation Serif" w:hAnsi="Liberation Serif" w:cs="Liberation Serif"/>
          <w:bCs/>
          <w:sz w:val="28"/>
          <w:szCs w:val="28"/>
        </w:rPr>
        <w:t>);</w:t>
      </w:r>
    </w:p>
    <w:p w:rsidR="00715536" w:rsidRPr="004F4C0A" w:rsidRDefault="00715536" w:rsidP="004F4C0A">
      <w:pPr>
        <w:pStyle w:val="aa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F4C0A">
        <w:rPr>
          <w:rFonts w:ascii="Liberation Serif" w:hAnsi="Liberation Serif" w:cs="Liberation Serif"/>
          <w:bCs/>
          <w:sz w:val="28"/>
          <w:szCs w:val="28"/>
        </w:rPr>
        <w:t xml:space="preserve">выдает и разъясняет порядок заполнения дневника диагностики состояния беременной женщины и внутриутробного плода с бессимптомным и легким течением новой коронавирусной инфекции </w:t>
      </w:r>
      <w:r w:rsidR="001B79D4">
        <w:rPr>
          <w:rFonts w:ascii="Liberation Serif" w:hAnsi="Liberation Serif" w:cs="Liberation Serif"/>
          <w:bCs/>
          <w:sz w:val="28"/>
          <w:szCs w:val="28"/>
        </w:rPr>
        <w:t>(</w:t>
      </w:r>
      <w:r w:rsidRPr="004F4C0A">
        <w:rPr>
          <w:rFonts w:ascii="Liberation Serif" w:hAnsi="Liberation Serif" w:cs="Liberation Serif"/>
          <w:bCs/>
          <w:sz w:val="28"/>
          <w:szCs w:val="28"/>
        </w:rPr>
        <w:t>COVID-19</w:t>
      </w:r>
      <w:r w:rsidR="001B79D4">
        <w:rPr>
          <w:rFonts w:ascii="Liberation Serif" w:hAnsi="Liberation Serif" w:cs="Liberation Serif"/>
          <w:bCs/>
          <w:sz w:val="28"/>
          <w:szCs w:val="28"/>
        </w:rPr>
        <w:t>)</w:t>
      </w:r>
      <w:r w:rsidRPr="004F4C0A">
        <w:rPr>
          <w:rFonts w:ascii="Liberation Serif" w:hAnsi="Liberation Serif" w:cs="Liberation Serif"/>
          <w:bCs/>
          <w:sz w:val="28"/>
          <w:szCs w:val="28"/>
        </w:rPr>
        <w:t xml:space="preserve"> на амбулаторном этапе (на дому) при проведении домашнего самоконтроля</w:t>
      </w:r>
      <w:r w:rsidR="004F4C0A" w:rsidRPr="004F4C0A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4F4C0A">
        <w:rPr>
          <w:rFonts w:ascii="Liberation Serif" w:hAnsi="Liberation Serif" w:cs="Liberation Serif"/>
          <w:bCs/>
          <w:sz w:val="28"/>
          <w:szCs w:val="28"/>
        </w:rPr>
        <w:t xml:space="preserve">(далее – дневник диагностики состояния беременной женщины и внутриутробного плода при проведении домашнего самоконтроля), в соответствии с приложением № 4 </w:t>
      </w:r>
      <w:r w:rsidR="001B79D4">
        <w:rPr>
          <w:rFonts w:ascii="Liberation Serif" w:hAnsi="Liberation Serif" w:cs="Liberation Serif"/>
          <w:bCs/>
          <w:sz w:val="28"/>
          <w:szCs w:val="28"/>
        </w:rPr>
        <w:br/>
      </w:r>
      <w:r w:rsidRPr="004F4C0A">
        <w:rPr>
          <w:rFonts w:ascii="Liberation Serif" w:hAnsi="Liberation Serif" w:cs="Liberation Serif"/>
          <w:bCs/>
          <w:sz w:val="28"/>
          <w:szCs w:val="28"/>
        </w:rPr>
        <w:t>к настоящему приказу;</w:t>
      </w:r>
    </w:p>
    <w:p w:rsidR="00715536" w:rsidRPr="004F4C0A" w:rsidRDefault="00715536" w:rsidP="004F4C0A">
      <w:pPr>
        <w:pStyle w:val="aa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F4C0A">
        <w:rPr>
          <w:rFonts w:ascii="Liberation Serif" w:hAnsi="Liberation Serif" w:cs="Liberation Serif"/>
          <w:bCs/>
          <w:sz w:val="28"/>
          <w:szCs w:val="28"/>
        </w:rPr>
        <w:t>информирует женщину о необходимости вызова врача или бригады скорой медицинской помощи при ухудшении самочувствия, а также при регистрации патологических критериев, отраженных в дневнике диагностики состояния беременной женщины и внутриутробного плода при проведении домашнего самоконтроля в соответствии с приложением № 4 к настоящему приказу, а также о возможных способах обращения за медицинской помощью;</w:t>
      </w:r>
    </w:p>
    <w:p w:rsidR="00715536" w:rsidRPr="004F4C0A" w:rsidRDefault="00715536" w:rsidP="004F4C0A">
      <w:pPr>
        <w:pStyle w:val="aa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F4C0A">
        <w:rPr>
          <w:rFonts w:ascii="Liberation Serif" w:hAnsi="Liberation Serif" w:cs="Liberation Serif"/>
          <w:bCs/>
          <w:sz w:val="28"/>
          <w:szCs w:val="28"/>
        </w:rPr>
        <w:t>информирует лиц, проживающих с женщиной в одном помещении</w:t>
      </w:r>
      <w:r w:rsidR="001B79D4">
        <w:rPr>
          <w:rFonts w:ascii="Liberation Serif" w:hAnsi="Liberation Serif" w:cs="Liberation Serif"/>
          <w:bCs/>
          <w:sz w:val="28"/>
          <w:szCs w:val="28"/>
        </w:rPr>
        <w:t>,</w:t>
      </w:r>
      <w:r w:rsidRPr="004F4C0A">
        <w:rPr>
          <w:rFonts w:ascii="Liberation Serif" w:hAnsi="Liberation Serif" w:cs="Liberation Serif"/>
          <w:bCs/>
          <w:sz w:val="28"/>
          <w:szCs w:val="28"/>
        </w:rPr>
        <w:t xml:space="preserve"> о рисках заболевания новой коронавирусной инфекцией </w:t>
      </w:r>
      <w:r w:rsidR="001B79D4">
        <w:rPr>
          <w:rFonts w:ascii="Liberation Serif" w:hAnsi="Liberation Serif" w:cs="Liberation Serif"/>
          <w:bCs/>
          <w:sz w:val="28"/>
          <w:szCs w:val="28"/>
        </w:rPr>
        <w:t>(</w:t>
      </w:r>
      <w:r w:rsidRPr="004F4C0A">
        <w:rPr>
          <w:rFonts w:ascii="Liberation Serif" w:hAnsi="Liberation Serif" w:cs="Liberation Serif"/>
          <w:bCs/>
          <w:sz w:val="28"/>
          <w:szCs w:val="28"/>
        </w:rPr>
        <w:t>COVID-19</w:t>
      </w:r>
      <w:r w:rsidR="001B79D4">
        <w:rPr>
          <w:rFonts w:ascii="Liberation Serif" w:hAnsi="Liberation Serif" w:cs="Liberation Serif"/>
          <w:bCs/>
          <w:sz w:val="28"/>
          <w:szCs w:val="28"/>
        </w:rPr>
        <w:t>)</w:t>
      </w:r>
      <w:r w:rsidRPr="004F4C0A">
        <w:rPr>
          <w:rFonts w:ascii="Liberation Serif" w:hAnsi="Liberation Serif" w:cs="Liberation Serif"/>
          <w:bCs/>
          <w:sz w:val="28"/>
          <w:szCs w:val="28"/>
        </w:rPr>
        <w:t xml:space="preserve">, необходимости временного проживания в другом помещении, необходимости соблюдения рекомендаций по защите от инфекций, передающихся воздушно-капельным и контактным путем, особенностях ухода за больными новой коронавирусной инфекцией </w:t>
      </w:r>
      <w:r w:rsidR="001B79D4">
        <w:rPr>
          <w:rFonts w:ascii="Liberation Serif" w:hAnsi="Liberation Serif" w:cs="Liberation Serif"/>
          <w:bCs/>
          <w:sz w:val="28"/>
          <w:szCs w:val="28"/>
        </w:rPr>
        <w:t>(</w:t>
      </w:r>
      <w:r w:rsidRPr="004F4C0A">
        <w:rPr>
          <w:rFonts w:ascii="Liberation Serif" w:hAnsi="Liberation Serif" w:cs="Liberation Serif"/>
          <w:bCs/>
          <w:sz w:val="28"/>
          <w:szCs w:val="28"/>
        </w:rPr>
        <w:t>COVID-19</w:t>
      </w:r>
      <w:r w:rsidR="001B79D4">
        <w:rPr>
          <w:rFonts w:ascii="Liberation Serif" w:hAnsi="Liberation Serif" w:cs="Liberation Serif"/>
          <w:bCs/>
          <w:sz w:val="28"/>
          <w:szCs w:val="28"/>
        </w:rPr>
        <w:t>)</w:t>
      </w:r>
      <w:r w:rsidRPr="004F4C0A">
        <w:rPr>
          <w:rFonts w:ascii="Liberation Serif" w:hAnsi="Liberation Serif" w:cs="Liberation Serif"/>
          <w:bCs/>
          <w:sz w:val="28"/>
          <w:szCs w:val="28"/>
        </w:rPr>
        <w:t xml:space="preserve">, а также об ответственности, предусмотренной статьей 236 Уголовного кодекса Российской Федерации, за нарушение санитарно-эпидемиологических правил, повлекших по неосторожности массовое заболевание; </w:t>
      </w:r>
    </w:p>
    <w:p w:rsidR="00715536" w:rsidRPr="004F4C0A" w:rsidRDefault="00715536" w:rsidP="004F4C0A">
      <w:pPr>
        <w:pStyle w:val="aa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F4C0A">
        <w:rPr>
          <w:rFonts w:ascii="Liberation Serif" w:hAnsi="Liberation Serif" w:cs="Liberation Serif"/>
          <w:bCs/>
          <w:sz w:val="28"/>
          <w:szCs w:val="28"/>
        </w:rPr>
        <w:t xml:space="preserve">выдает памятки для лиц, проживающих с женщиной в одном помещении, </w:t>
      </w:r>
      <w:r w:rsidR="001B79D4">
        <w:rPr>
          <w:rFonts w:ascii="Liberation Serif" w:hAnsi="Liberation Serif" w:cs="Liberation Serif"/>
          <w:bCs/>
          <w:sz w:val="28"/>
          <w:szCs w:val="28"/>
        </w:rPr>
        <w:t>утвержденные</w:t>
      </w:r>
      <w:r w:rsidR="004F4C0A">
        <w:rPr>
          <w:rFonts w:ascii="Liberation Serif" w:hAnsi="Liberation Serif" w:cs="Liberation Serif"/>
          <w:bCs/>
          <w:sz w:val="28"/>
          <w:szCs w:val="28"/>
        </w:rPr>
        <w:t xml:space="preserve"> настоящим приказом.</w:t>
      </w:r>
    </w:p>
    <w:p w:rsidR="00715536" w:rsidRPr="00715536" w:rsidRDefault="00715536" w:rsidP="004F4C0A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715536">
        <w:rPr>
          <w:rFonts w:ascii="Liberation Serif" w:hAnsi="Liberation Serif" w:cs="Liberation Serif"/>
          <w:bCs/>
          <w:sz w:val="28"/>
          <w:szCs w:val="28"/>
        </w:rPr>
        <w:t xml:space="preserve">Наблюдение беременных и родильниц с бессимптомным течением новой коронавирусной инфекции </w:t>
      </w:r>
      <w:r w:rsidR="001B79D4">
        <w:rPr>
          <w:rFonts w:ascii="Liberation Serif" w:hAnsi="Liberation Serif" w:cs="Liberation Serif"/>
          <w:bCs/>
          <w:sz w:val="28"/>
          <w:szCs w:val="28"/>
        </w:rPr>
        <w:t>(</w:t>
      </w:r>
      <w:r w:rsidRPr="00715536">
        <w:rPr>
          <w:rFonts w:ascii="Liberation Serif" w:hAnsi="Liberation Serif" w:cs="Liberation Serif"/>
          <w:bCs/>
          <w:sz w:val="28"/>
          <w:szCs w:val="28"/>
        </w:rPr>
        <w:t>COVID-19</w:t>
      </w:r>
      <w:r w:rsidR="001B79D4">
        <w:rPr>
          <w:rFonts w:ascii="Liberation Serif" w:hAnsi="Liberation Serif" w:cs="Liberation Serif"/>
          <w:bCs/>
          <w:sz w:val="28"/>
          <w:szCs w:val="28"/>
        </w:rPr>
        <w:t>)</w:t>
      </w:r>
      <w:r w:rsidRPr="00715536">
        <w:rPr>
          <w:rFonts w:ascii="Liberation Serif" w:hAnsi="Liberation Serif" w:cs="Liberation Serif"/>
          <w:bCs/>
          <w:sz w:val="28"/>
          <w:szCs w:val="28"/>
        </w:rPr>
        <w:t xml:space="preserve"> на амбулаторном этапе (на дому) </w:t>
      </w:r>
      <w:proofErr w:type="spellStart"/>
      <w:r w:rsidRPr="00715536">
        <w:rPr>
          <w:rFonts w:ascii="Liberation Serif" w:hAnsi="Liberation Serif" w:cs="Liberation Serif"/>
          <w:bCs/>
          <w:sz w:val="28"/>
          <w:szCs w:val="28"/>
        </w:rPr>
        <w:t>учасковым</w:t>
      </w:r>
      <w:proofErr w:type="spellEnd"/>
      <w:r w:rsidRPr="00715536">
        <w:rPr>
          <w:rFonts w:ascii="Liberation Serif" w:hAnsi="Liberation Serif" w:cs="Liberation Serif"/>
          <w:bCs/>
          <w:sz w:val="28"/>
          <w:szCs w:val="28"/>
        </w:rPr>
        <w:t xml:space="preserve"> врачом-терапевтом осуществляется в соответствии с правилами организации амбулаторной медицинской помощи (на дому) и в медицинских организациях пациентам с новой коронавирусной инфекции </w:t>
      </w:r>
      <w:r w:rsidR="001B79D4" w:rsidRPr="001B79D4">
        <w:rPr>
          <w:rFonts w:ascii="Liberation Serif" w:hAnsi="Liberation Serif" w:cs="Liberation Serif"/>
          <w:bCs/>
          <w:sz w:val="28"/>
          <w:szCs w:val="28"/>
        </w:rPr>
        <w:t>(COVID-19)</w:t>
      </w:r>
      <w:r w:rsidRPr="00715536">
        <w:rPr>
          <w:rFonts w:ascii="Liberation Serif" w:hAnsi="Liberation Serif" w:cs="Liberation Serif"/>
          <w:bCs/>
          <w:sz w:val="28"/>
          <w:szCs w:val="28"/>
        </w:rPr>
        <w:t>, утвержденными приказом Министерства здравоохранения Свердловской области от 13.11.2020 № 2066-п «Об организации обеспечения лекарственными средствами пациентов с новой коронавирусной инфекции COVID-19, получающих медицинскую помощь в амбулаторных условиях».</w:t>
      </w:r>
    </w:p>
    <w:p w:rsidR="004F4C0A" w:rsidRPr="004F4C0A" w:rsidRDefault="004F4C0A" w:rsidP="004F4C0A">
      <w:pPr>
        <w:pStyle w:val="aa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F4C0A">
        <w:rPr>
          <w:rFonts w:ascii="Liberation Serif" w:hAnsi="Liberation Serif" w:cs="Liberation Serif"/>
          <w:bCs/>
          <w:sz w:val="28"/>
          <w:szCs w:val="28"/>
        </w:rPr>
        <w:t>Медицинская</w:t>
      </w:r>
      <w:r w:rsidR="00FB07A3">
        <w:rPr>
          <w:rFonts w:ascii="Liberation Serif" w:hAnsi="Liberation Serif" w:cs="Liberation Serif"/>
          <w:bCs/>
          <w:sz w:val="28"/>
          <w:szCs w:val="28"/>
        </w:rPr>
        <w:t xml:space="preserve"> организация, в которой наблюдаю</w:t>
      </w:r>
      <w:r w:rsidRPr="004F4C0A">
        <w:rPr>
          <w:rFonts w:ascii="Liberation Serif" w:hAnsi="Liberation Serif" w:cs="Liberation Serif"/>
          <w:bCs/>
          <w:sz w:val="28"/>
          <w:szCs w:val="28"/>
        </w:rPr>
        <w:t xml:space="preserve">тся беременные и родильницы с бессимптомным течением новой коронавирусной инфекции </w:t>
      </w:r>
      <w:r w:rsidR="001B79D4" w:rsidRPr="001B79D4">
        <w:rPr>
          <w:rFonts w:ascii="Liberation Serif" w:hAnsi="Liberation Serif" w:cs="Liberation Serif"/>
          <w:bCs/>
          <w:sz w:val="28"/>
          <w:szCs w:val="28"/>
        </w:rPr>
        <w:t>(COVID-19)</w:t>
      </w:r>
      <w:r w:rsidRPr="004F4C0A">
        <w:rPr>
          <w:rFonts w:ascii="Liberation Serif" w:hAnsi="Liberation Serif" w:cs="Liberation Serif"/>
          <w:bCs/>
          <w:sz w:val="28"/>
          <w:szCs w:val="28"/>
        </w:rPr>
        <w:t xml:space="preserve"> на амбулаторном этапе (на дому), обеспечивает ежедневный опрос пациенток (по телефону) с целью уточнения их состояния в соответствии с дневником диагностики состояния беременной женщины и внутриутробного плода при проведении домашнего самоконтроля (приложение № 4</w:t>
      </w:r>
      <w:r w:rsidR="00FB07A3" w:rsidRPr="00FB07A3">
        <w:rPr>
          <w:rFonts w:ascii="Liberation Serif" w:hAnsi="Liberation Serif" w:cs="Liberation Serif"/>
          <w:bCs/>
          <w:sz w:val="28"/>
          <w:szCs w:val="28"/>
        </w:rPr>
        <w:t xml:space="preserve"> к настоящему приказу</w:t>
      </w:r>
      <w:r w:rsidRPr="004F4C0A">
        <w:rPr>
          <w:rFonts w:ascii="Liberation Serif" w:hAnsi="Liberation Serif" w:cs="Liberation Serif"/>
          <w:bCs/>
          <w:sz w:val="28"/>
          <w:szCs w:val="28"/>
        </w:rPr>
        <w:t>) с фиксацией результатов в АС «РАМ».</w:t>
      </w:r>
    </w:p>
    <w:p w:rsidR="004F4C0A" w:rsidRDefault="004F4C0A" w:rsidP="004F4C0A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3. </w:t>
      </w:r>
      <w:r w:rsidRPr="004F4C0A">
        <w:rPr>
          <w:rFonts w:ascii="Liberation Serif" w:hAnsi="Liberation Serif" w:cs="Liberation Serif"/>
          <w:bCs/>
          <w:sz w:val="28"/>
          <w:szCs w:val="28"/>
        </w:rPr>
        <w:t>Медицинская</w:t>
      </w:r>
      <w:r w:rsidR="00FB07A3">
        <w:rPr>
          <w:rFonts w:ascii="Liberation Serif" w:hAnsi="Liberation Serif" w:cs="Liberation Serif"/>
          <w:bCs/>
          <w:sz w:val="28"/>
          <w:szCs w:val="28"/>
        </w:rPr>
        <w:t xml:space="preserve"> организация, в которой наблюдаю</w:t>
      </w:r>
      <w:r w:rsidRPr="004F4C0A">
        <w:rPr>
          <w:rFonts w:ascii="Liberation Serif" w:hAnsi="Liberation Serif" w:cs="Liberation Serif"/>
          <w:bCs/>
          <w:sz w:val="28"/>
          <w:szCs w:val="28"/>
        </w:rPr>
        <w:t xml:space="preserve">тся беременные и родильницы с легким течением новой коронавирусной инфекции </w:t>
      </w:r>
      <w:r w:rsidR="001B79D4" w:rsidRPr="001B79D4">
        <w:rPr>
          <w:rFonts w:ascii="Liberation Serif" w:hAnsi="Liberation Serif" w:cs="Liberation Serif"/>
          <w:bCs/>
          <w:sz w:val="28"/>
          <w:szCs w:val="28"/>
        </w:rPr>
        <w:t>(COVID-19)</w:t>
      </w:r>
      <w:r w:rsidR="001B79D4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4F4C0A">
        <w:rPr>
          <w:rFonts w:ascii="Liberation Serif" w:hAnsi="Liberation Serif" w:cs="Liberation Serif"/>
          <w:bCs/>
          <w:sz w:val="28"/>
          <w:szCs w:val="28"/>
        </w:rPr>
        <w:t xml:space="preserve">на амбулаторном этапе (на дому), обеспечивает ежедневный опрос пациенток </w:t>
      </w:r>
      <w:r w:rsidR="001B79D4">
        <w:rPr>
          <w:rFonts w:ascii="Liberation Serif" w:hAnsi="Liberation Serif" w:cs="Liberation Serif"/>
          <w:bCs/>
          <w:sz w:val="28"/>
          <w:szCs w:val="28"/>
        </w:rPr>
        <w:br/>
      </w:r>
      <w:r w:rsidRPr="004F4C0A">
        <w:rPr>
          <w:rFonts w:ascii="Liberation Serif" w:hAnsi="Liberation Serif" w:cs="Liberation Serif"/>
          <w:bCs/>
          <w:sz w:val="28"/>
          <w:szCs w:val="28"/>
        </w:rPr>
        <w:t>(по телефону) с целью уточнения их состояния в соответствии с дневником диагностики состояния беременной женщины и внутриутробного плода при проведении домашнего самоконтроля (приложение № 4</w:t>
      </w:r>
      <w:r w:rsidR="00FB07A3" w:rsidRPr="00FB07A3">
        <w:rPr>
          <w:rFonts w:ascii="Liberation Serif" w:hAnsi="Liberation Serif" w:cs="Liberation Serif"/>
          <w:bCs/>
          <w:sz w:val="28"/>
          <w:szCs w:val="28"/>
        </w:rPr>
        <w:t xml:space="preserve"> к настоящему приказу</w:t>
      </w:r>
      <w:r w:rsidRPr="004F4C0A">
        <w:rPr>
          <w:rFonts w:ascii="Liberation Serif" w:hAnsi="Liberation Serif" w:cs="Liberation Serif"/>
          <w:bCs/>
          <w:sz w:val="28"/>
          <w:szCs w:val="28"/>
        </w:rPr>
        <w:t>), а также очный патронаж врача акушера-гинеколога беременных женщин при сроке беременности более 22 недель при первичной регистрации случая заболевания с фиксацией результатов в АС «РАМ».</w:t>
      </w:r>
    </w:p>
    <w:p w:rsidR="00715536" w:rsidRPr="00715536" w:rsidRDefault="004F4C0A" w:rsidP="004F4C0A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4. </w:t>
      </w:r>
      <w:r w:rsidR="00715536" w:rsidRPr="00715536">
        <w:rPr>
          <w:rFonts w:ascii="Liberation Serif" w:hAnsi="Liberation Serif" w:cs="Liberation Serif"/>
          <w:bCs/>
          <w:sz w:val="28"/>
          <w:szCs w:val="28"/>
        </w:rPr>
        <w:t xml:space="preserve">Если по данным патронажа не зарегистрированы признаки ухудшения состояния </w:t>
      </w:r>
      <w:r w:rsidR="00D73E2C" w:rsidRPr="00D73E2C">
        <w:rPr>
          <w:rFonts w:ascii="Liberation Serif" w:hAnsi="Liberation Serif" w:cs="Liberation Serif"/>
          <w:bCs/>
          <w:sz w:val="28"/>
          <w:szCs w:val="28"/>
        </w:rPr>
        <w:t>–</w:t>
      </w:r>
      <w:r w:rsidR="00715536" w:rsidRPr="00715536">
        <w:rPr>
          <w:rFonts w:ascii="Liberation Serif" w:hAnsi="Liberation Serif" w:cs="Liberation Serif"/>
          <w:bCs/>
          <w:sz w:val="28"/>
          <w:szCs w:val="28"/>
        </w:rPr>
        <w:t xml:space="preserve"> амбулаторное дистанционное наблюдение продолжается до по</w:t>
      </w:r>
      <w:r w:rsidR="00FB07A3">
        <w:rPr>
          <w:rFonts w:ascii="Liberation Serif" w:hAnsi="Liberation Serif" w:cs="Liberation Serif"/>
          <w:bCs/>
          <w:sz w:val="28"/>
          <w:szCs w:val="28"/>
        </w:rPr>
        <w:t>лучения отрицательного результата</w:t>
      </w:r>
      <w:r w:rsidR="00715536" w:rsidRPr="00715536">
        <w:rPr>
          <w:rFonts w:ascii="Liberation Serif" w:hAnsi="Liberation Serif" w:cs="Liberation Serif"/>
          <w:bCs/>
          <w:sz w:val="28"/>
          <w:szCs w:val="28"/>
        </w:rPr>
        <w:t xml:space="preserve"> теста на COVID-19</w:t>
      </w:r>
      <w:r w:rsidR="00FB07A3">
        <w:rPr>
          <w:rFonts w:ascii="Liberation Serif" w:hAnsi="Liberation Serif" w:cs="Liberation Serif"/>
          <w:bCs/>
          <w:sz w:val="28"/>
          <w:szCs w:val="28"/>
        </w:rPr>
        <w:t xml:space="preserve"> методом полимеразной цепной реакции на наличие возбудителя </w:t>
      </w:r>
      <w:r w:rsidR="00FB07A3" w:rsidRPr="00715536">
        <w:rPr>
          <w:rFonts w:ascii="Liberation Serif" w:hAnsi="Liberation Serif" w:cs="Liberation Serif"/>
          <w:bCs/>
          <w:sz w:val="28"/>
          <w:szCs w:val="28"/>
        </w:rPr>
        <w:t>COVID-19</w:t>
      </w:r>
      <w:r w:rsidR="00715536" w:rsidRPr="00715536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715536" w:rsidRPr="00715536" w:rsidRDefault="004F4C0A" w:rsidP="004F4C0A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5. </w:t>
      </w:r>
      <w:r w:rsidR="00715536" w:rsidRPr="00715536">
        <w:rPr>
          <w:rFonts w:ascii="Liberation Serif" w:hAnsi="Liberation Serif" w:cs="Liberation Serif"/>
          <w:bCs/>
          <w:sz w:val="28"/>
          <w:szCs w:val="28"/>
        </w:rPr>
        <w:t xml:space="preserve">Если по данным патронажа выявлены критерии ухудшения состояния </w:t>
      </w:r>
      <w:r w:rsidR="00715536" w:rsidRPr="00FB07A3">
        <w:rPr>
          <w:rFonts w:ascii="Liberation Serif" w:hAnsi="Liberation Serif" w:cs="Liberation Serif"/>
          <w:bCs/>
          <w:sz w:val="28"/>
          <w:szCs w:val="28"/>
        </w:rPr>
        <w:t>–</w:t>
      </w:r>
      <w:r w:rsidR="00715536" w:rsidRPr="00715536">
        <w:rPr>
          <w:rFonts w:ascii="Liberation Serif" w:hAnsi="Liberation Serif" w:cs="Liberation Serif"/>
          <w:bCs/>
          <w:sz w:val="28"/>
          <w:szCs w:val="28"/>
        </w:rPr>
        <w:t xml:space="preserve"> амбулаторное дистанционное наблюдение немедле</w:t>
      </w:r>
      <w:r w:rsidR="00FB07A3">
        <w:rPr>
          <w:rFonts w:ascii="Liberation Serif" w:hAnsi="Liberation Serif" w:cs="Liberation Serif"/>
          <w:bCs/>
          <w:sz w:val="28"/>
          <w:szCs w:val="28"/>
        </w:rPr>
        <w:t>нно прекращается и оформляется</w:t>
      </w:r>
      <w:r w:rsidR="00715536" w:rsidRPr="00715536">
        <w:rPr>
          <w:rFonts w:ascii="Liberation Serif" w:hAnsi="Liberation Serif" w:cs="Liberation Serif"/>
          <w:bCs/>
          <w:sz w:val="28"/>
          <w:szCs w:val="28"/>
        </w:rPr>
        <w:t xml:space="preserve"> запрос на проведение дистанционной консультации с Региональным АДКЦ ГАУЗ СО «ОДКБ» с целью уточнения маршрутизац</w:t>
      </w:r>
      <w:r w:rsidR="00D73E2C">
        <w:rPr>
          <w:rFonts w:ascii="Liberation Serif" w:hAnsi="Liberation Serif" w:cs="Liberation Serif"/>
          <w:bCs/>
          <w:sz w:val="28"/>
          <w:szCs w:val="28"/>
        </w:rPr>
        <w:t>ии пациентки для госпитализации</w:t>
      </w:r>
      <w:r w:rsidR="00715536" w:rsidRPr="00715536">
        <w:rPr>
          <w:rFonts w:ascii="Liberation Serif" w:hAnsi="Liberation Serif" w:cs="Liberation Serif"/>
          <w:bCs/>
          <w:sz w:val="28"/>
          <w:szCs w:val="28"/>
        </w:rPr>
        <w:t xml:space="preserve"> в круглосуточный стационар в соответствии с утвержденной маршрутизацией пациенток с новой коронавирусной инфекции </w:t>
      </w:r>
      <w:r w:rsidR="001B79D4" w:rsidRPr="001B79D4">
        <w:rPr>
          <w:rFonts w:ascii="Liberation Serif" w:hAnsi="Liberation Serif" w:cs="Liberation Serif"/>
          <w:bCs/>
          <w:sz w:val="28"/>
          <w:szCs w:val="28"/>
        </w:rPr>
        <w:t>(COVID-19)</w:t>
      </w:r>
      <w:r w:rsidR="00715536" w:rsidRPr="00715536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715536" w:rsidRPr="00715536" w:rsidRDefault="00715536" w:rsidP="004F4C0A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B169B3" w:rsidRDefault="00B169B3" w:rsidP="00AE32C8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169B3" w:rsidRDefault="00B169B3" w:rsidP="00AE32C8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169B3" w:rsidRDefault="00B169B3" w:rsidP="00AE32C8">
      <w:pPr>
        <w:ind w:firstLine="709"/>
        <w:jc w:val="both"/>
      </w:pPr>
    </w:p>
    <w:p w:rsidR="00B169B3" w:rsidRDefault="00B169B3">
      <w:pPr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00"/>
        </w:rPr>
      </w:pPr>
    </w:p>
    <w:p w:rsidR="00B169B3" w:rsidRDefault="00B169B3">
      <w:pPr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C0C0C0"/>
        </w:rPr>
      </w:pPr>
    </w:p>
    <w:p w:rsidR="00B169B3" w:rsidRDefault="00B169B3">
      <w:pPr>
        <w:spacing w:line="276" w:lineRule="auto"/>
        <w:ind w:firstLine="709"/>
        <w:jc w:val="both"/>
      </w:pPr>
    </w:p>
    <w:p w:rsidR="00F23410" w:rsidRDefault="00F23410">
      <w:pPr>
        <w:spacing w:line="276" w:lineRule="auto"/>
        <w:ind w:firstLine="709"/>
        <w:jc w:val="both"/>
      </w:pPr>
    </w:p>
    <w:p w:rsidR="00F23410" w:rsidRDefault="00F23410" w:rsidP="004F4C0A">
      <w:pPr>
        <w:spacing w:line="276" w:lineRule="auto"/>
        <w:jc w:val="both"/>
      </w:pPr>
    </w:p>
    <w:p w:rsidR="00F23410" w:rsidRDefault="00F23410">
      <w:pPr>
        <w:spacing w:line="276" w:lineRule="auto"/>
        <w:ind w:firstLine="709"/>
        <w:jc w:val="both"/>
      </w:pPr>
    </w:p>
    <w:p w:rsidR="00B169B3" w:rsidRDefault="006F1ACE">
      <w:pPr>
        <w:spacing w:line="240" w:lineRule="atLeast"/>
        <w:jc w:val="center"/>
        <w:rPr>
          <w:rFonts w:ascii="Liberation Serif" w:hAnsi="Liberation Serif" w:cs="Liberation Serif"/>
          <w:b/>
          <w:sz w:val="32"/>
        </w:rPr>
      </w:pPr>
      <w:r>
        <w:rPr>
          <w:rFonts w:ascii="Liberation Serif" w:hAnsi="Liberation Serif" w:cs="Liberation Serif"/>
          <w:b/>
          <w:sz w:val="32"/>
        </w:rPr>
        <w:t>СОГЛАСОВАНИЕ</w:t>
      </w:r>
    </w:p>
    <w:p w:rsidR="00B169B3" w:rsidRDefault="006F1ACE">
      <w:pPr>
        <w:spacing w:line="240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приказа Министерства здравоохранения Свердловской области</w:t>
      </w:r>
    </w:p>
    <w:p w:rsidR="00B169B3" w:rsidRDefault="00B169B3">
      <w:pPr>
        <w:spacing w:line="240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F4C0A" w:rsidRPr="004F4C0A" w:rsidRDefault="004F4C0A" w:rsidP="004F4C0A">
      <w:pPr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 w:rsidRPr="004F4C0A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О внесении изменений в приказ Министерства здравоохранения Свердловской области от 27.09.2021 № 2161-п «Об организации оказания медицинской помощи беременным и родильницам Свердловской области с бессимптомным и легким течением новой коронавирусной инфекции COVID-19 на амбулаторном этапе (на дому)»</w:t>
      </w:r>
    </w:p>
    <w:p w:rsidR="00B169B3" w:rsidRDefault="00B169B3">
      <w:pPr>
        <w:jc w:val="both"/>
        <w:rPr>
          <w:sz w:val="24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5"/>
        <w:gridCol w:w="2552"/>
        <w:gridCol w:w="1560"/>
        <w:gridCol w:w="1168"/>
        <w:gridCol w:w="1383"/>
      </w:tblGrid>
      <w:tr w:rsidR="00B169B3">
        <w:tc>
          <w:tcPr>
            <w:tcW w:w="290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9B3" w:rsidRDefault="006F1ACE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Должность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9B3" w:rsidRDefault="006F1ACE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Фамилия и инициалы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9B3" w:rsidRDefault="006F1ACE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Сроки и результаты согласования</w:t>
            </w:r>
          </w:p>
        </w:tc>
      </w:tr>
      <w:tr w:rsidR="00B169B3"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9B3" w:rsidRDefault="00B169B3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9B3" w:rsidRDefault="00B169B3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9B3" w:rsidRDefault="006F1ACE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Дата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поступ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  <w:p w:rsidR="00B169B3" w:rsidRDefault="006F1ACE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ления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на</w:t>
            </w:r>
          </w:p>
          <w:p w:rsidR="00B169B3" w:rsidRDefault="006F1ACE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согласование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9B3" w:rsidRDefault="006F1ACE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Дата</w:t>
            </w:r>
          </w:p>
          <w:p w:rsidR="00B169B3" w:rsidRDefault="006F1ACE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согласо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  <w:p w:rsidR="00B169B3" w:rsidRDefault="006F1ACE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9B3" w:rsidRDefault="006F1ACE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Замечания</w:t>
            </w:r>
          </w:p>
          <w:p w:rsidR="00B169B3" w:rsidRDefault="006F1ACE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и подпись</w:t>
            </w:r>
          </w:p>
        </w:tc>
      </w:tr>
      <w:tr w:rsidR="00B169B3">
        <w:trPr>
          <w:trHeight w:val="412"/>
        </w:trPr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69B3" w:rsidRDefault="0090529C" w:rsidP="0090529C">
            <w:pPr>
              <w:tabs>
                <w:tab w:val="left" w:pos="4536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="006F1ACE">
              <w:rPr>
                <w:rFonts w:ascii="Liberation Serif" w:hAnsi="Liberation Serif" w:cs="Liberation Serif"/>
                <w:sz w:val="24"/>
                <w:szCs w:val="24"/>
              </w:rPr>
              <w:t>аместител</w:t>
            </w:r>
            <w:r w:rsidR="0079777C">
              <w:rPr>
                <w:rFonts w:ascii="Liberation Serif" w:hAnsi="Liberation Serif" w:cs="Liberation Serif"/>
                <w:sz w:val="24"/>
                <w:szCs w:val="24"/>
              </w:rPr>
              <w:t>ь</w:t>
            </w:r>
            <w:r w:rsidR="006F1ACE">
              <w:rPr>
                <w:rFonts w:ascii="Liberation Serif" w:hAnsi="Liberation Serif" w:cs="Liberation Serif"/>
                <w:sz w:val="24"/>
                <w:szCs w:val="24"/>
              </w:rPr>
              <w:t xml:space="preserve"> Министра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69B3" w:rsidRDefault="0079777C" w:rsidP="0090529C">
            <w:pPr>
              <w:tabs>
                <w:tab w:val="left" w:pos="4536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Е.А. Чадова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9B3" w:rsidRDefault="00B169B3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9B3" w:rsidRDefault="00B169B3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9B3" w:rsidRDefault="00B169B3">
            <w:pPr>
              <w:tabs>
                <w:tab w:val="left" w:pos="4536"/>
              </w:tabs>
              <w:rPr>
                <w:rFonts w:ascii="Liberation Serif" w:hAnsi="Liberation Serif" w:cs="Liberation Serif"/>
              </w:rPr>
            </w:pPr>
          </w:p>
        </w:tc>
      </w:tr>
      <w:tr w:rsidR="00B169B3">
        <w:trPr>
          <w:trHeight w:val="412"/>
        </w:trPr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69B3" w:rsidRDefault="006F1ACE">
            <w:pPr>
              <w:tabs>
                <w:tab w:val="left" w:pos="4536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69B3" w:rsidRDefault="0090529C" w:rsidP="0090529C">
            <w:pPr>
              <w:tabs>
                <w:tab w:val="left" w:pos="4536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Е.В. </w:t>
            </w:r>
            <w:r w:rsidR="006F1ACE">
              <w:rPr>
                <w:rFonts w:ascii="Liberation Serif" w:hAnsi="Liberation Serif" w:cs="Liberation Serif"/>
                <w:sz w:val="24"/>
                <w:szCs w:val="24"/>
              </w:rPr>
              <w:t xml:space="preserve">Савельева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9B3" w:rsidRDefault="00B169B3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9B3" w:rsidRDefault="00B169B3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9B3" w:rsidRDefault="00B169B3">
            <w:pPr>
              <w:tabs>
                <w:tab w:val="left" w:pos="4536"/>
              </w:tabs>
              <w:rPr>
                <w:rFonts w:ascii="Liberation Serif" w:hAnsi="Liberation Serif" w:cs="Liberation Serif"/>
              </w:rPr>
            </w:pPr>
          </w:p>
        </w:tc>
      </w:tr>
      <w:tr w:rsidR="00E421DE" w:rsidTr="00A35BA4">
        <w:trPr>
          <w:trHeight w:val="412"/>
        </w:trPr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1DE" w:rsidRDefault="00E421DE" w:rsidP="00E421DE">
            <w:pPr>
              <w:tabs>
                <w:tab w:val="left" w:pos="4536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1DE" w:rsidRDefault="00E421DE" w:rsidP="00E421DE">
            <w:pPr>
              <w:tabs>
                <w:tab w:val="left" w:pos="4536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Степанова З.Ф.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21DE" w:rsidRDefault="00E421DE" w:rsidP="00E421DE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21DE" w:rsidRDefault="00E421DE" w:rsidP="00E421DE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21DE" w:rsidRDefault="00E421DE" w:rsidP="00E421DE">
            <w:pPr>
              <w:tabs>
                <w:tab w:val="left" w:pos="4536"/>
              </w:tabs>
              <w:rPr>
                <w:rFonts w:ascii="Liberation Serif" w:hAnsi="Liberation Serif" w:cs="Liberation Serif"/>
              </w:rPr>
            </w:pPr>
          </w:p>
        </w:tc>
      </w:tr>
      <w:tr w:rsidR="00B169B3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69B3" w:rsidRDefault="006F1ACE">
            <w:pPr>
              <w:tabs>
                <w:tab w:val="left" w:pos="4536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Начальник юридического</w:t>
            </w:r>
          </w:p>
          <w:p w:rsidR="00B169B3" w:rsidRDefault="006F1ACE">
            <w:pPr>
              <w:tabs>
                <w:tab w:val="left" w:pos="4536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69B3" w:rsidRDefault="0090529C" w:rsidP="0090529C">
            <w:pPr>
              <w:tabs>
                <w:tab w:val="left" w:pos="4536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С.О. </w:t>
            </w:r>
            <w:r w:rsidR="006F1ACE">
              <w:rPr>
                <w:rFonts w:ascii="Liberation Serif" w:hAnsi="Liberation Serif" w:cs="Liberation Serif"/>
                <w:sz w:val="24"/>
                <w:szCs w:val="24"/>
              </w:rPr>
              <w:t xml:space="preserve">Белошевич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9B3" w:rsidRDefault="00B169B3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9B3" w:rsidRDefault="00B169B3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9B3" w:rsidRDefault="00B169B3">
            <w:pPr>
              <w:tabs>
                <w:tab w:val="left" w:pos="4536"/>
              </w:tabs>
              <w:rPr>
                <w:rFonts w:ascii="Liberation Serif" w:hAnsi="Liberation Serif" w:cs="Liberation Serif"/>
              </w:rPr>
            </w:pPr>
          </w:p>
        </w:tc>
      </w:tr>
    </w:tbl>
    <w:p w:rsidR="00B169B3" w:rsidRDefault="00B169B3">
      <w:pPr>
        <w:tabs>
          <w:tab w:val="left" w:pos="4536"/>
        </w:tabs>
        <w:jc w:val="both"/>
        <w:rPr>
          <w:rFonts w:ascii="Liberation Serif" w:hAnsi="Liberation Serif" w:cs="Liberation Serif"/>
          <w:sz w:val="24"/>
        </w:rPr>
      </w:pPr>
    </w:p>
    <w:p w:rsidR="00B169B3" w:rsidRDefault="006F1ACE">
      <w:pPr>
        <w:tabs>
          <w:tab w:val="left" w:pos="4536"/>
        </w:tabs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Исполнитель: Кузнецова А.М., тел. 312 00 03, доб. 849</w:t>
      </w:r>
    </w:p>
    <w:p w:rsidR="00B169B3" w:rsidRDefault="00B169B3">
      <w:pPr>
        <w:tabs>
          <w:tab w:val="left" w:pos="4536"/>
        </w:tabs>
        <w:jc w:val="both"/>
        <w:rPr>
          <w:rFonts w:ascii="Liberation Serif" w:hAnsi="Liberation Serif" w:cs="Liberation Serif"/>
          <w:sz w:val="24"/>
        </w:rPr>
      </w:pPr>
    </w:p>
    <w:p w:rsidR="00B169B3" w:rsidRDefault="006F1ACE">
      <w:pPr>
        <w:jc w:val="both"/>
      </w:pPr>
      <w:r>
        <w:t xml:space="preserve">СПИСОК РАССЫЛКИ: </w:t>
      </w:r>
    </w:p>
    <w:p w:rsidR="00B169B3" w:rsidRDefault="00B169B3">
      <w:pPr>
        <w:suppressAutoHyphens w:val="0"/>
        <w:overflowPunct w:val="0"/>
        <w:autoSpaceDE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B169B3" w:rsidRDefault="006F1ACE">
      <w:pPr>
        <w:suppressAutoHyphens w:val="0"/>
        <w:overflowPunct w:val="0"/>
        <w:autoSpaceDE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во все медицинские организации Свердловской области, </w:t>
      </w:r>
    </w:p>
    <w:p w:rsidR="00B169B3" w:rsidRDefault="006F1ACE">
      <w:pPr>
        <w:suppressAutoHyphens w:val="0"/>
        <w:overflowPunct w:val="0"/>
        <w:autoSpaceDE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ГАУЗ СО «Областная детская клиническая больница», </w:t>
      </w:r>
    </w:p>
    <w:p w:rsidR="00B169B3" w:rsidRDefault="006F1ACE">
      <w:pPr>
        <w:suppressAutoHyphens w:val="0"/>
        <w:overflowPunct w:val="0"/>
        <w:autoSpaceDE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ГБУЗ СО «Екатеринбургский клинический перинатальный центр»</w:t>
      </w:r>
    </w:p>
    <w:p w:rsidR="00B169B3" w:rsidRDefault="006F1ACE">
      <w:pPr>
        <w:suppressAutoHyphens w:val="0"/>
        <w:overflowPunct w:val="0"/>
        <w:autoSpaceDE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ФГБУ «НИИ ОММ» Министерства здравоохранения Российской Федерации,</w:t>
      </w:r>
    </w:p>
    <w:p w:rsidR="00B169B3" w:rsidRDefault="006F1ACE">
      <w:pPr>
        <w:suppressAutoHyphens w:val="0"/>
        <w:overflowPunct w:val="0"/>
        <w:autoSpaceDE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ГАУЗ СО «ТЦМК»</w:t>
      </w:r>
    </w:p>
    <w:p w:rsidR="00F23410" w:rsidRDefault="00F23410">
      <w:pPr>
        <w:suppressAutoHyphens w:val="0"/>
        <w:overflowPunct w:val="0"/>
        <w:autoSpaceDE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ГБУЗ СО «ССМП»</w:t>
      </w:r>
    </w:p>
    <w:p w:rsidR="00B169B3" w:rsidRDefault="00B169B3">
      <w:pPr>
        <w:ind w:firstLine="709"/>
        <w:jc w:val="both"/>
      </w:pPr>
    </w:p>
    <w:sectPr w:rsidR="00B169B3">
      <w:headerReference w:type="default" r:id="rId9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00F" w:rsidRDefault="0017200F">
      <w:r>
        <w:separator/>
      </w:r>
    </w:p>
  </w:endnote>
  <w:endnote w:type="continuationSeparator" w:id="0">
    <w:p w:rsidR="0017200F" w:rsidRDefault="0017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00F" w:rsidRDefault="0017200F">
      <w:r>
        <w:rPr>
          <w:color w:val="000000"/>
        </w:rPr>
        <w:separator/>
      </w:r>
    </w:p>
  </w:footnote>
  <w:footnote w:type="continuationSeparator" w:id="0">
    <w:p w:rsidR="0017200F" w:rsidRDefault="00172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99F" w:rsidRDefault="006F1ACE">
    <w:pPr>
      <w:pStyle w:val="a3"/>
      <w:jc w:val="center"/>
    </w:pPr>
    <w:r>
      <w:rPr>
        <w:rFonts w:ascii="Liberation Serif" w:hAnsi="Liberation Serif" w:cs="Liberation Serif"/>
        <w:sz w:val="24"/>
        <w:szCs w:val="24"/>
      </w:rPr>
      <w:fldChar w:fldCharType="begin"/>
    </w:r>
    <w:r>
      <w:rPr>
        <w:rFonts w:ascii="Liberation Serif" w:hAnsi="Liberation Serif" w:cs="Liberation Serif"/>
        <w:sz w:val="24"/>
        <w:szCs w:val="24"/>
      </w:rPr>
      <w:instrText xml:space="preserve"> PAGE </w:instrText>
    </w:r>
    <w:r>
      <w:rPr>
        <w:rFonts w:ascii="Liberation Serif" w:hAnsi="Liberation Serif" w:cs="Liberation Serif"/>
        <w:sz w:val="24"/>
        <w:szCs w:val="24"/>
      </w:rPr>
      <w:fldChar w:fldCharType="separate"/>
    </w:r>
    <w:r w:rsidR="00F207C1">
      <w:rPr>
        <w:rFonts w:ascii="Liberation Serif" w:hAnsi="Liberation Serif" w:cs="Liberation Serif"/>
        <w:noProof/>
        <w:sz w:val="24"/>
        <w:szCs w:val="24"/>
      </w:rPr>
      <w:t>1</w:t>
    </w:r>
    <w:r>
      <w:rPr>
        <w:rFonts w:ascii="Liberation Serif" w:hAnsi="Liberation Serif" w:cs="Liberation Serif"/>
        <w:sz w:val="24"/>
        <w:szCs w:val="24"/>
      </w:rPr>
      <w:fldChar w:fldCharType="end"/>
    </w:r>
  </w:p>
  <w:p w:rsidR="00E1399F" w:rsidRDefault="001720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99F" w:rsidRDefault="006F1ACE">
    <w:pPr>
      <w:pStyle w:val="a3"/>
      <w:jc w:val="center"/>
    </w:pPr>
    <w:r>
      <w:rPr>
        <w:rFonts w:ascii="Liberation Serif" w:hAnsi="Liberation Serif" w:cs="Liberation Serif"/>
        <w:sz w:val="24"/>
        <w:szCs w:val="24"/>
      </w:rPr>
      <w:fldChar w:fldCharType="begin"/>
    </w:r>
    <w:r>
      <w:rPr>
        <w:rFonts w:ascii="Liberation Serif" w:hAnsi="Liberation Serif" w:cs="Liberation Serif"/>
        <w:sz w:val="24"/>
        <w:szCs w:val="24"/>
      </w:rPr>
      <w:instrText xml:space="preserve"> PAGE </w:instrText>
    </w:r>
    <w:r>
      <w:rPr>
        <w:rFonts w:ascii="Liberation Serif" w:hAnsi="Liberation Serif" w:cs="Liberation Serif"/>
        <w:sz w:val="24"/>
        <w:szCs w:val="24"/>
      </w:rPr>
      <w:fldChar w:fldCharType="separate"/>
    </w:r>
    <w:r w:rsidR="00F207C1">
      <w:rPr>
        <w:rFonts w:ascii="Liberation Serif" w:hAnsi="Liberation Serif" w:cs="Liberation Serif"/>
        <w:noProof/>
        <w:sz w:val="24"/>
        <w:szCs w:val="24"/>
      </w:rPr>
      <w:t>4</w:t>
    </w:r>
    <w:r>
      <w:rPr>
        <w:rFonts w:ascii="Liberation Serif" w:hAnsi="Liberation Serif" w:cs="Liberation Serif"/>
        <w:sz w:val="24"/>
        <w:szCs w:val="24"/>
      </w:rPr>
      <w:fldChar w:fldCharType="end"/>
    </w:r>
  </w:p>
  <w:p w:rsidR="00E1399F" w:rsidRDefault="001720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4705C"/>
    <w:multiLevelType w:val="hybridMultilevel"/>
    <w:tmpl w:val="5B46E3C6"/>
    <w:lvl w:ilvl="0" w:tplc="CCF2143A">
      <w:start w:val="1"/>
      <w:numFmt w:val="decimal"/>
      <w:lvlText w:val="%1)"/>
      <w:lvlJc w:val="left"/>
      <w:pPr>
        <w:ind w:left="928" w:hanging="360"/>
      </w:pPr>
      <w:rPr>
        <w:rFonts w:ascii="Liberation Serif" w:hAnsi="Liberation Serif" w:cs="Liberation Serif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0E1279"/>
    <w:multiLevelType w:val="hybridMultilevel"/>
    <w:tmpl w:val="91029720"/>
    <w:lvl w:ilvl="0" w:tplc="033429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585DAF"/>
    <w:multiLevelType w:val="hybridMultilevel"/>
    <w:tmpl w:val="589E2FAC"/>
    <w:lvl w:ilvl="0" w:tplc="D8A24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B3"/>
    <w:rsid w:val="000162C0"/>
    <w:rsid w:val="0017200F"/>
    <w:rsid w:val="001B79D4"/>
    <w:rsid w:val="002872FD"/>
    <w:rsid w:val="002E26DA"/>
    <w:rsid w:val="0030308A"/>
    <w:rsid w:val="004F4C0A"/>
    <w:rsid w:val="005E7291"/>
    <w:rsid w:val="0064441C"/>
    <w:rsid w:val="006C4772"/>
    <w:rsid w:val="006F1ACE"/>
    <w:rsid w:val="00715536"/>
    <w:rsid w:val="00737A1B"/>
    <w:rsid w:val="007540E8"/>
    <w:rsid w:val="007577A1"/>
    <w:rsid w:val="0079777C"/>
    <w:rsid w:val="008413A7"/>
    <w:rsid w:val="0090529C"/>
    <w:rsid w:val="00942E42"/>
    <w:rsid w:val="00A25F9C"/>
    <w:rsid w:val="00A411A2"/>
    <w:rsid w:val="00A66171"/>
    <w:rsid w:val="00AE32C8"/>
    <w:rsid w:val="00AE3D53"/>
    <w:rsid w:val="00B15388"/>
    <w:rsid w:val="00B169B3"/>
    <w:rsid w:val="00BC6D75"/>
    <w:rsid w:val="00CB2396"/>
    <w:rsid w:val="00CD36E6"/>
    <w:rsid w:val="00D73E2C"/>
    <w:rsid w:val="00E421DE"/>
    <w:rsid w:val="00E70EB1"/>
    <w:rsid w:val="00F207C1"/>
    <w:rsid w:val="00F23410"/>
    <w:rsid w:val="00F54245"/>
    <w:rsid w:val="00F63CCA"/>
    <w:rsid w:val="00FB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8AF4C-D239-4591-A721-5C72DEB2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</w:style>
  <w:style w:type="character" w:customStyle="1" w:styleId="6Exact">
    <w:name w:val="Основной текст (6) Exact"/>
    <w:rPr>
      <w:b/>
      <w:bCs/>
      <w:i/>
      <w:iCs/>
      <w:spacing w:val="-3"/>
      <w:sz w:val="26"/>
      <w:szCs w:val="26"/>
      <w:shd w:val="clear" w:color="auto" w:fill="FFFFFF"/>
    </w:rPr>
  </w:style>
  <w:style w:type="paragraph" w:customStyle="1" w:styleId="6">
    <w:name w:val="Основной текст (6)"/>
    <w:basedOn w:val="a"/>
    <w:pPr>
      <w:widowControl w:val="0"/>
      <w:shd w:val="clear" w:color="auto" w:fill="FFFFFF"/>
      <w:spacing w:line="320" w:lineRule="exact"/>
    </w:pPr>
    <w:rPr>
      <w:rFonts w:ascii="Calibri" w:eastAsia="Calibri" w:hAnsi="Calibri"/>
      <w:b/>
      <w:bCs/>
      <w:i/>
      <w:iCs/>
      <w:spacing w:val="-3"/>
      <w:sz w:val="26"/>
      <w:szCs w:val="26"/>
      <w:lang w:eastAsia="en-US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C815C-91F9-4F54-B91F-17B6D079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Ольга Владимировна</dc:creator>
  <dc:description/>
  <cp:lastModifiedBy>Кузнецова Антонина Михайловна</cp:lastModifiedBy>
  <cp:revision>11</cp:revision>
  <cp:lastPrinted>2022-02-02T10:50:00Z</cp:lastPrinted>
  <dcterms:created xsi:type="dcterms:W3CDTF">2021-10-11T05:45:00Z</dcterms:created>
  <dcterms:modified xsi:type="dcterms:W3CDTF">2022-02-01T12:39:00Z</dcterms:modified>
</cp:coreProperties>
</file>